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2E" w:rsidRDefault="00523C2E" w:rsidP="00E64F1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523C2E" w:rsidRDefault="00523C2E" w:rsidP="00E64F1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523C2E" w:rsidRPr="00523C2E" w:rsidRDefault="00523C2E" w:rsidP="00E64F1D">
      <w:pPr>
        <w:spacing w:after="0" w:line="240" w:lineRule="auto"/>
        <w:jc w:val="center"/>
        <w:rPr>
          <w:rFonts w:ascii="Magneto" w:eastAsia="Times New Roman" w:hAnsi="Magneto" w:cs="Arial"/>
          <w:b/>
          <w:i/>
          <w:color w:val="BFBFBF" w:themeColor="background1" w:themeShade="BF"/>
          <w:sz w:val="56"/>
          <w:szCs w:val="56"/>
          <w:shd w:val="clear" w:color="auto" w:fill="FFFFFF"/>
        </w:rPr>
      </w:pPr>
      <w:r w:rsidRPr="00523C2E">
        <w:rPr>
          <w:rFonts w:ascii="Magneto" w:eastAsia="Times New Roman" w:hAnsi="Magneto" w:cs="Arial"/>
          <w:b/>
          <w:i/>
          <w:color w:val="548DD4" w:themeColor="text2" w:themeTint="99"/>
          <w:sz w:val="56"/>
          <w:szCs w:val="56"/>
          <w:shd w:val="clear" w:color="auto" w:fill="FFFFFF"/>
        </w:rPr>
        <w:t xml:space="preserve">365 </w:t>
      </w:r>
      <w:r w:rsidRPr="00523C2E">
        <w:rPr>
          <w:rFonts w:ascii="Magneto" w:eastAsia="Times New Roman" w:hAnsi="Magneto" w:cs="Arial"/>
          <w:b/>
          <w:i/>
          <w:color w:val="BFBFBF" w:themeColor="background1" w:themeShade="BF"/>
          <w:sz w:val="56"/>
          <w:szCs w:val="56"/>
          <w:shd w:val="clear" w:color="auto" w:fill="FFFFFF"/>
        </w:rPr>
        <w:t>Jet International, Inc.</w:t>
      </w:r>
    </w:p>
    <w:p w:rsidR="00523C2E" w:rsidRPr="00A53198" w:rsidRDefault="00523C2E" w:rsidP="00E64F1D">
      <w:pPr>
        <w:spacing w:after="0" w:line="240" w:lineRule="auto"/>
        <w:jc w:val="center"/>
        <w:rPr>
          <w:rFonts w:ascii="Magneto" w:eastAsia="Times New Roman" w:hAnsi="Magneto" w:cs="Arial"/>
          <w:b/>
          <w:i/>
          <w:color w:val="548DD4" w:themeColor="text2" w:themeTint="99"/>
          <w:sz w:val="20"/>
          <w:szCs w:val="20"/>
          <w:shd w:val="clear" w:color="auto" w:fill="FFFFFF"/>
        </w:rPr>
      </w:pPr>
      <w:r w:rsidRPr="00A53198">
        <w:rPr>
          <w:rFonts w:ascii="Magneto" w:eastAsia="Times New Roman" w:hAnsi="Magneto" w:cs="Arial"/>
          <w:b/>
          <w:i/>
          <w:color w:val="BFBFBF" w:themeColor="background1" w:themeShade="BF"/>
          <w:sz w:val="20"/>
          <w:szCs w:val="20"/>
          <w:shd w:val="clear" w:color="auto" w:fill="FFFFFF"/>
        </w:rPr>
        <w:t xml:space="preserve">Miami, FL   </w:t>
      </w:r>
      <w:r w:rsidRPr="00A53198">
        <w:rPr>
          <w:rFonts w:ascii="Magneto" w:eastAsia="Times New Roman" w:hAnsi="Magneto" w:cs="Arial"/>
          <w:b/>
          <w:i/>
          <w:color w:val="548DD4" w:themeColor="text2" w:themeTint="99"/>
          <w:sz w:val="20"/>
          <w:szCs w:val="20"/>
          <w:shd w:val="clear" w:color="auto" w:fill="FFFFFF"/>
        </w:rPr>
        <w:t>305.968.6388   365jet@bellsouth.net</w:t>
      </w:r>
    </w:p>
    <w:p w:rsidR="00523C2E" w:rsidRPr="00A53198" w:rsidRDefault="00523C2E" w:rsidP="00E64F1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523C2E" w:rsidRPr="00A53198" w:rsidRDefault="00523C2E" w:rsidP="00E64F1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523C2E" w:rsidRPr="00A53198" w:rsidRDefault="00523C2E" w:rsidP="00E64F1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E64F1D" w:rsidRPr="00DC00B7" w:rsidRDefault="0031133F" w:rsidP="00E64F1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32"/>
          <w:szCs w:val="32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222222"/>
          <w:sz w:val="32"/>
          <w:szCs w:val="32"/>
          <w:u w:val="single"/>
          <w:shd w:val="clear" w:color="auto" w:fill="FFFFFF"/>
        </w:rPr>
        <w:t>2013</w:t>
      </w:r>
      <w:r w:rsidR="00E64F1D" w:rsidRPr="00DC00B7">
        <w:rPr>
          <w:rFonts w:ascii="Arial" w:eastAsia="Times New Roman" w:hAnsi="Arial" w:cs="Arial"/>
          <w:b/>
          <w:i/>
          <w:color w:val="222222"/>
          <w:sz w:val="32"/>
          <w:szCs w:val="32"/>
          <w:u w:val="single"/>
          <w:shd w:val="clear" w:color="auto" w:fill="FFFFFF"/>
        </w:rPr>
        <w:t xml:space="preserve"> Pilatus PC-12NG</w:t>
      </w:r>
      <w:r w:rsidR="00523C2E" w:rsidRPr="00DC00B7">
        <w:rPr>
          <w:rFonts w:ascii="Arial" w:eastAsia="Times New Roman" w:hAnsi="Arial" w:cs="Arial"/>
          <w:b/>
          <w:i/>
          <w:color w:val="222222"/>
          <w:sz w:val="32"/>
          <w:szCs w:val="32"/>
          <w:u w:val="single"/>
          <w:shd w:val="clear" w:color="auto" w:fill="FFFFFF"/>
        </w:rPr>
        <w:t xml:space="preserve"> </w:t>
      </w:r>
    </w:p>
    <w:p w:rsidR="00523C2E" w:rsidRPr="00E64F1D" w:rsidRDefault="00523C2E" w:rsidP="00E64F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SN:</w:t>
      </w:r>
      <w:r w:rsidR="00786C48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31133F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1429</w:t>
      </w:r>
      <w:r w:rsidRPr="00523C2E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8F78D1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31133F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N705TA</w:t>
      </w: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E64F1D">
        <w:rPr>
          <w:rFonts w:ascii="Arial" w:eastAsia="Times New Roman" w:hAnsi="Arial" w:cs="Arial"/>
          <w:b/>
          <w:i/>
          <w:color w:val="222222"/>
          <w:sz w:val="24"/>
          <w:szCs w:val="24"/>
        </w:rPr>
        <w:t>Airframe</w:t>
      </w:r>
    </w:p>
    <w:p w:rsidR="00E64F1D" w:rsidRPr="00E64F1D" w:rsidRDefault="00C31DE0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TTSN: 1,700</w:t>
      </w:r>
      <w:r w:rsidR="0001643D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Landings: 1200</w:t>
      </w: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64F1D" w:rsidRDefault="00DC00B7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ENGINE</w:t>
      </w:r>
      <w:r w:rsidR="00C31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4F1D" w:rsidRPr="00E64F1D">
        <w:rPr>
          <w:rFonts w:ascii="Arial" w:eastAsia="Times New Roman" w:hAnsi="Arial" w:cs="Arial"/>
          <w:color w:val="222222"/>
          <w:sz w:val="24"/>
          <w:szCs w:val="24"/>
        </w:rPr>
        <w:t>Pratt and Whitney PT6-67P</w:t>
      </w:r>
      <w:r w:rsidR="00632FB6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7A54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32FB6" w:rsidRPr="007A543F">
        <w:rPr>
          <w:rFonts w:ascii="Arial" w:eastAsia="Times New Roman" w:hAnsi="Arial" w:cs="Arial"/>
          <w:i/>
          <w:color w:val="222222"/>
          <w:sz w:val="24"/>
          <w:szCs w:val="24"/>
        </w:rPr>
        <w:t>Engine</w:t>
      </w:r>
      <w:r w:rsidR="007A543F" w:rsidRPr="007A543F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</w:t>
      </w:r>
      <w:r w:rsidR="00632FB6" w:rsidRPr="007A543F">
        <w:rPr>
          <w:rFonts w:ascii="Arial" w:eastAsia="Times New Roman" w:hAnsi="Arial" w:cs="Arial"/>
          <w:i/>
          <w:color w:val="222222"/>
          <w:sz w:val="24"/>
          <w:szCs w:val="24"/>
        </w:rPr>
        <w:t>Trend Monitoring Since New</w:t>
      </w: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4F1D">
        <w:rPr>
          <w:rFonts w:ascii="Arial" w:eastAsia="Times New Roman" w:hAnsi="Arial" w:cs="Arial"/>
          <w:color w:val="222222"/>
          <w:sz w:val="24"/>
          <w:szCs w:val="24"/>
        </w:rPr>
        <w:t>Serial: PCE-RY0642</w:t>
      </w:r>
    </w:p>
    <w:p w:rsid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TTSN</w:t>
      </w:r>
      <w:r w:rsidR="00C31DE0">
        <w:rPr>
          <w:rFonts w:ascii="Arial" w:eastAsia="Times New Roman" w:hAnsi="Arial" w:cs="Arial"/>
          <w:color w:val="222222"/>
          <w:sz w:val="24"/>
          <w:szCs w:val="24"/>
        </w:rPr>
        <w:t>: 1,700</w:t>
      </w:r>
    </w:p>
    <w:p w:rsidR="00632FB6" w:rsidRPr="00E64F1D" w:rsidRDefault="00632FB6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64F1D" w:rsidRDefault="00DC00B7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PROPELLER</w:t>
      </w:r>
      <w:r w:rsidR="00E64F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6AD6">
        <w:rPr>
          <w:rFonts w:ascii="Arial" w:eastAsia="Times New Roman" w:hAnsi="Arial" w:cs="Arial"/>
          <w:color w:val="222222"/>
          <w:sz w:val="24"/>
          <w:szCs w:val="24"/>
        </w:rPr>
        <w:t>Hartzell</w:t>
      </w:r>
      <w:r w:rsidR="0031133F">
        <w:rPr>
          <w:rFonts w:ascii="Arial" w:eastAsia="Times New Roman" w:hAnsi="Arial" w:cs="Arial"/>
          <w:color w:val="222222"/>
          <w:sz w:val="24"/>
          <w:szCs w:val="24"/>
        </w:rPr>
        <w:t xml:space="preserve"> Propeller 4</w:t>
      </w:r>
      <w:r w:rsidR="00E64F1D" w:rsidRPr="00E64F1D">
        <w:rPr>
          <w:rFonts w:ascii="Arial" w:eastAsia="Times New Roman" w:hAnsi="Arial" w:cs="Arial"/>
          <w:color w:val="222222"/>
          <w:sz w:val="24"/>
          <w:szCs w:val="24"/>
        </w:rPr>
        <w:t>-Blade</w:t>
      </w: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86C48" w:rsidRPr="006A110D" w:rsidRDefault="00786C48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6A110D">
        <w:rPr>
          <w:rFonts w:ascii="Arial" w:eastAsia="Times New Roman" w:hAnsi="Arial" w:cs="Arial"/>
          <w:b/>
          <w:i/>
          <w:color w:val="222222"/>
          <w:sz w:val="24"/>
          <w:szCs w:val="24"/>
        </w:rPr>
        <w:t>AVIONICS:</w:t>
      </w:r>
    </w:p>
    <w:p w:rsidR="00B97561" w:rsidRDefault="00B97561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Honeywell Epic System </w:t>
      </w:r>
      <w:bookmarkStart w:id="0" w:name="_GoBack"/>
      <w:bookmarkEnd w:id="0"/>
    </w:p>
    <w:p w:rsidR="00B97561" w:rsidRDefault="00786C48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Standard Factory Avionics </w:t>
      </w:r>
      <w:r w:rsidR="00C31DE0">
        <w:rPr>
          <w:rFonts w:ascii="Arial" w:eastAsia="Times New Roman" w:hAnsi="Arial" w:cs="Arial"/>
          <w:color w:val="222222"/>
          <w:sz w:val="24"/>
          <w:szCs w:val="24"/>
        </w:rPr>
        <w:t>with CASP Program</w:t>
      </w:r>
    </w:p>
    <w:p w:rsidR="00E64F1D" w:rsidRPr="00E64F1D" w:rsidRDefault="00B97561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Collins Weather Radar &amp; XM Weather</w:t>
      </w:r>
      <w:r w:rsidR="00786C4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23C2E" w:rsidRPr="00786C48" w:rsidRDefault="00786C48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ADDITIONAL FEATURES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Sky Connect Telephone System</w:t>
      </w:r>
      <w:r w:rsidR="00E64F1D" w:rsidRPr="00E64F1D">
        <w:rPr>
          <w:rFonts w:ascii="Arial" w:eastAsia="Times New Roman" w:hAnsi="Arial" w:cs="Arial"/>
          <w:color w:val="222222"/>
          <w:sz w:val="24"/>
          <w:szCs w:val="24"/>
        </w:rPr>
        <w:br/>
        <w:t>Connected Flight Deck</w:t>
      </w:r>
      <w:r w:rsidR="00E64F1D" w:rsidRPr="00E64F1D">
        <w:rPr>
          <w:rFonts w:ascii="Arial" w:eastAsia="Times New Roman" w:hAnsi="Arial" w:cs="Arial"/>
          <w:color w:val="222222"/>
          <w:sz w:val="24"/>
          <w:szCs w:val="24"/>
        </w:rPr>
        <w:br/>
        <w:t>Air-condition</w:t>
      </w:r>
      <w:r>
        <w:rPr>
          <w:rFonts w:ascii="Arial" w:eastAsia="Times New Roman" w:hAnsi="Arial" w:cs="Arial"/>
          <w:color w:val="222222"/>
          <w:sz w:val="24"/>
          <w:szCs w:val="24"/>
        </w:rPr>
        <w:t>ing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Two (2) Lead/Acid Batteries</w:t>
      </w:r>
    </w:p>
    <w:p w:rsidR="00E64F1D" w:rsidRPr="00E64F1D" w:rsidRDefault="00786C48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Pulsing Recognition Lights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Cockpit Foot warmer</w:t>
      </w:r>
      <w:r w:rsidR="00E64F1D" w:rsidRPr="00E64F1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64F1D" w:rsidRPr="00E64F1D" w:rsidRDefault="00786C48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110 V AC Power Outlets:  Cockpit &amp;</w:t>
      </w:r>
      <w:r w:rsidR="00E64F1D" w:rsidRPr="00E64F1D">
        <w:rPr>
          <w:rFonts w:ascii="Arial" w:eastAsia="Times New Roman" w:hAnsi="Arial" w:cs="Arial"/>
          <w:color w:val="222222"/>
          <w:sz w:val="24"/>
          <w:szCs w:val="24"/>
        </w:rPr>
        <w:t xml:space="preserve"> Cabin</w:t>
      </w:r>
    </w:p>
    <w:p w:rsidR="00E64F1D" w:rsidRPr="00E64F1D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Pr="00EE2533" w:rsidRDefault="00DC00B7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INTERIOR</w:t>
      </w:r>
    </w:p>
    <w:p w:rsidR="00E64F1D" w:rsidRPr="00EE2533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2533">
        <w:rPr>
          <w:rFonts w:ascii="Arial" w:eastAsia="Times New Roman" w:hAnsi="Arial" w:cs="Arial"/>
          <w:color w:val="222222"/>
          <w:sz w:val="24"/>
          <w:szCs w:val="24"/>
        </w:rPr>
        <w:t>Executive 6 Seat + 2 std. Seat Interior Cabin</w:t>
      </w:r>
      <w:r w:rsidR="00DC00B7" w:rsidRPr="00EE2533">
        <w:rPr>
          <w:rFonts w:ascii="Arial" w:eastAsia="Times New Roman" w:hAnsi="Arial" w:cs="Arial"/>
          <w:color w:val="222222"/>
          <w:sz w:val="24"/>
          <w:szCs w:val="24"/>
        </w:rPr>
        <w:t xml:space="preserve"> for a total of 8 Passengers</w:t>
      </w:r>
      <w:r w:rsidR="00B97561">
        <w:rPr>
          <w:rFonts w:ascii="Arial" w:eastAsia="Times New Roman" w:hAnsi="Arial" w:cs="Arial"/>
          <w:color w:val="222222"/>
          <w:sz w:val="24"/>
          <w:szCs w:val="24"/>
        </w:rPr>
        <w:t xml:space="preserve"> and Lav</w:t>
      </w:r>
      <w:r w:rsidRPr="00EE253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64F1D" w:rsidRPr="00EE2533" w:rsidRDefault="00EE2533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BMW Interior Package</w:t>
      </w:r>
    </w:p>
    <w:p w:rsidR="00E64F1D" w:rsidRPr="00EE2533" w:rsidRDefault="00E64F1D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4F1D" w:rsidRDefault="00DC00B7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C00B7">
        <w:rPr>
          <w:rFonts w:ascii="Arial" w:eastAsia="Times New Roman" w:hAnsi="Arial" w:cs="Arial"/>
          <w:b/>
          <w:i/>
          <w:color w:val="222222"/>
          <w:sz w:val="24"/>
          <w:szCs w:val="24"/>
        </w:rPr>
        <w:t>EXTERIOR</w:t>
      </w:r>
      <w:r w:rsidR="0031133F">
        <w:rPr>
          <w:rFonts w:ascii="Arial" w:eastAsia="Times New Roman" w:hAnsi="Arial" w:cs="Arial"/>
          <w:color w:val="222222"/>
          <w:sz w:val="24"/>
          <w:szCs w:val="24"/>
        </w:rPr>
        <w:br/>
        <w:t>Base Color:  Titanium Silver</w:t>
      </w:r>
      <w:r w:rsidR="0031133F">
        <w:rPr>
          <w:rFonts w:ascii="Arial" w:eastAsia="Times New Roman" w:hAnsi="Arial" w:cs="Arial"/>
          <w:color w:val="222222"/>
          <w:sz w:val="24"/>
          <w:szCs w:val="24"/>
        </w:rPr>
        <w:br/>
        <w:t>Paint Scheme Description: As per Photo</w:t>
      </w:r>
    </w:p>
    <w:p w:rsidR="00B97561" w:rsidRDefault="00B97561" w:rsidP="00E64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70DC" w:rsidRPr="00C31DE0" w:rsidRDefault="00B97561" w:rsidP="00B975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           </w:t>
      </w:r>
      <w:r w:rsidR="00EE2533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Specifications are Subject to Verification upon I</w:t>
      </w:r>
      <w:r w:rsidR="00E64F1D" w:rsidRPr="00E64F1D">
        <w:rPr>
          <w:rFonts w:ascii="Arial" w:eastAsia="Times New Roman" w:hAnsi="Arial" w:cs="Arial"/>
          <w:b/>
          <w:i/>
          <w:color w:val="222222"/>
          <w:sz w:val="24"/>
          <w:szCs w:val="24"/>
        </w:rPr>
        <w:t>nspection</w:t>
      </w:r>
    </w:p>
    <w:sectPr w:rsidR="00D070DC" w:rsidRPr="00C3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D"/>
    <w:rsid w:val="0001643D"/>
    <w:rsid w:val="002071EF"/>
    <w:rsid w:val="0031133F"/>
    <w:rsid w:val="00446AD6"/>
    <w:rsid w:val="004F3A89"/>
    <w:rsid w:val="00523C2E"/>
    <w:rsid w:val="00632FB6"/>
    <w:rsid w:val="006A110D"/>
    <w:rsid w:val="00786C48"/>
    <w:rsid w:val="007A543F"/>
    <w:rsid w:val="008F78D1"/>
    <w:rsid w:val="00A53198"/>
    <w:rsid w:val="00B97561"/>
    <w:rsid w:val="00C31DE0"/>
    <w:rsid w:val="00D070DC"/>
    <w:rsid w:val="00DC00B7"/>
    <w:rsid w:val="00E4443B"/>
    <w:rsid w:val="00E64F1D"/>
    <w:rsid w:val="00E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5E16BCAC4043A396889BB1137B43" ma:contentTypeVersion="18" ma:contentTypeDescription="Create a new document." ma:contentTypeScope="" ma:versionID="ea49ca552714848e7731401a7300b9d2">
  <xsd:schema xmlns:xsd="http://www.w3.org/2001/XMLSchema" xmlns:xs="http://www.w3.org/2001/XMLSchema" xmlns:p="http://schemas.microsoft.com/office/2006/metadata/properties" xmlns:ns2="331c3b69-8835-4ee2-96f2-23ab4514373d" xmlns:ns3="80cf5748-e890-46bb-ad9d-e3b3eab93cc8" targetNamespace="http://schemas.microsoft.com/office/2006/metadata/properties" ma:root="true" ma:fieldsID="bad69186e972d4b22762569991c0cc11" ns2:_="" ns3:_="">
    <xsd:import namespace="331c3b69-8835-4ee2-96f2-23ab4514373d"/>
    <xsd:import namespace="80cf5748-e890-46bb-ad9d-e3b3eab9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69-8835-4ee2-96f2-23ab4514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6e2eff-a747-442f-b122-ced7c2cd0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748-e890-46bb-ad9d-e3b3eab93c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466d14-41f4-4f79-8371-598f7c57e536}" ma:internalName="TaxCatchAll" ma:showField="CatchAllData" ma:web="80cf5748-e890-46bb-ad9d-e3b3eab9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E9B41-A0CB-4F65-B737-00FB2EC4C2F2}"/>
</file>

<file path=customXml/itemProps2.xml><?xml version="1.0" encoding="utf-8"?>
<ds:datastoreItem xmlns:ds="http://schemas.openxmlformats.org/officeDocument/2006/customXml" ds:itemID="{DAECDB99-CBE5-4F33-BB27-BE982BA40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Frallicciardi</dc:creator>
  <cp:lastModifiedBy>Maria Frallicciardi</cp:lastModifiedBy>
  <cp:revision>2</cp:revision>
  <dcterms:created xsi:type="dcterms:W3CDTF">2024-05-03T19:34:00Z</dcterms:created>
  <dcterms:modified xsi:type="dcterms:W3CDTF">2024-05-03T19:34:00Z</dcterms:modified>
</cp:coreProperties>
</file>